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CellMar>
          <w:left w:w="0" w:type="dxa"/>
          <w:right w:w="0" w:type="dxa"/>
        </w:tblCellMar>
        <w:tblLook w:val="0000"/>
      </w:tblPr>
      <w:tblGrid>
        <w:gridCol w:w="2038"/>
        <w:gridCol w:w="5554"/>
        <w:gridCol w:w="2046"/>
      </w:tblGrid>
      <w:tr w:rsidR="00E9502B" w:rsidRPr="00E9502B" w:rsidTr="0018433F">
        <w:tc>
          <w:tcPr>
            <w:tcW w:w="2038" w:type="dxa"/>
            <w:shd w:val="clear" w:color="auto" w:fill="auto"/>
          </w:tcPr>
          <w:p w:rsidR="00E9502B" w:rsidRPr="00E9502B" w:rsidRDefault="00E9502B" w:rsidP="00E9502B">
            <w:pPr>
              <w:pStyle w:val="aa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4" w:type="dxa"/>
            <w:shd w:val="clear" w:color="auto" w:fill="auto"/>
          </w:tcPr>
          <w:p w:rsidR="00E9502B" w:rsidRPr="00E9502B" w:rsidRDefault="00E9502B" w:rsidP="000C599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02B">
              <w:rPr>
                <w:rStyle w:val="Bodytext211ptBold"/>
                <w:rFonts w:ascii="Arial" w:hAnsi="Arial" w:cs="Arial"/>
                <w:sz w:val="24"/>
                <w:szCs w:val="24"/>
                <w:lang w:val="en-US"/>
              </w:rPr>
              <w:t>О</w:t>
            </w:r>
            <w:bookmarkStart w:id="0" w:name="_GoBack"/>
            <w:bookmarkEnd w:id="0"/>
            <w:r w:rsidR="000C5995" w:rsidRPr="00E9502B">
              <w:rPr>
                <w:rStyle w:val="Bodytext211ptBold"/>
                <w:rFonts w:ascii="Arial" w:hAnsi="Arial" w:cs="Arial"/>
                <w:sz w:val="24"/>
                <w:szCs w:val="24"/>
              </w:rPr>
              <w:t>просный</w:t>
            </w:r>
            <w:r w:rsidRPr="00E9502B">
              <w:rPr>
                <w:rStyle w:val="Bodytext211ptBold"/>
                <w:rFonts w:ascii="Arial" w:hAnsi="Arial" w:cs="Arial"/>
                <w:sz w:val="24"/>
                <w:szCs w:val="24"/>
              </w:rPr>
              <w:t xml:space="preserve"> лист</w:t>
            </w:r>
          </w:p>
        </w:tc>
        <w:tc>
          <w:tcPr>
            <w:tcW w:w="2046" w:type="dxa"/>
            <w:shd w:val="clear" w:color="auto" w:fill="auto"/>
          </w:tcPr>
          <w:p w:rsidR="00E9502B" w:rsidRPr="00E9502B" w:rsidRDefault="00C337EB" w:rsidP="00E9502B">
            <w:pPr>
              <w:pStyle w:val="ac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-22134</wp:posOffset>
                  </wp:positionH>
                  <wp:positionV relativeFrom="paragraph">
                    <wp:posOffset>-200479</wp:posOffset>
                  </wp:positionV>
                  <wp:extent cx="1704402" cy="395519"/>
                  <wp:effectExtent l="0" t="0" r="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402" cy="39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7D0C" w:rsidRDefault="00E9502B" w:rsidP="00E950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E9502B">
        <w:rPr>
          <w:rFonts w:ascii="Arial" w:hAnsi="Arial" w:cs="Arial"/>
          <w:sz w:val="16"/>
          <w:szCs w:val="16"/>
        </w:rPr>
        <w:t>Для разработки исходных требований к</w:t>
      </w:r>
      <w:r w:rsidR="00DA259E">
        <w:rPr>
          <w:rFonts w:ascii="Arial" w:hAnsi="Arial" w:cs="Arial"/>
          <w:sz w:val="16"/>
          <w:szCs w:val="16"/>
        </w:rPr>
        <w:t xml:space="preserve"> проектированию </w:t>
      </w:r>
      <w:r w:rsidR="00D036E2">
        <w:rPr>
          <w:rFonts w:ascii="Arial" w:hAnsi="Arial" w:cs="Arial"/>
          <w:sz w:val="16"/>
          <w:szCs w:val="16"/>
        </w:rPr>
        <w:t>Утилизатора</w:t>
      </w:r>
      <w:r w:rsidR="000E5F9B">
        <w:rPr>
          <w:rFonts w:ascii="Arial" w:hAnsi="Arial" w:cs="Arial"/>
          <w:sz w:val="16"/>
          <w:szCs w:val="16"/>
        </w:rPr>
        <w:t xml:space="preserve"> ДГ</w:t>
      </w:r>
      <w:r w:rsidR="00D036E2">
        <w:rPr>
          <w:rFonts w:ascii="Arial" w:hAnsi="Arial" w:cs="Arial"/>
          <w:sz w:val="16"/>
          <w:szCs w:val="16"/>
        </w:rPr>
        <w:t xml:space="preserve"> </w:t>
      </w:r>
      <w:r w:rsidR="000E5F9B">
        <w:rPr>
          <w:rFonts w:ascii="Arial" w:hAnsi="Arial" w:cs="Arial"/>
          <w:sz w:val="16"/>
          <w:szCs w:val="16"/>
        </w:rPr>
        <w:t>-</w:t>
      </w:r>
      <w:r w:rsidR="0065052A">
        <w:rPr>
          <w:rFonts w:ascii="Arial" w:hAnsi="Arial" w:cs="Arial"/>
          <w:sz w:val="16"/>
          <w:szCs w:val="16"/>
        </w:rPr>
        <w:t xml:space="preserve"> </w:t>
      </w:r>
      <w:r w:rsidR="00D036E2">
        <w:rPr>
          <w:rFonts w:ascii="Arial" w:hAnsi="Arial" w:cs="Arial"/>
          <w:sz w:val="16"/>
          <w:szCs w:val="16"/>
        </w:rPr>
        <w:t xml:space="preserve"> </w:t>
      </w:r>
      <w:r w:rsidR="00387D0C">
        <w:rPr>
          <w:rFonts w:ascii="Arial" w:hAnsi="Arial" w:cs="Arial"/>
          <w:sz w:val="16"/>
          <w:szCs w:val="16"/>
        </w:rPr>
        <w:t>К</w:t>
      </w:r>
    </w:p>
    <w:p w:rsidR="00C417A9" w:rsidRPr="003E3646" w:rsidRDefault="00E9502B" w:rsidP="004D2344">
      <w:pPr>
        <w:pStyle w:val="ad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E3646">
        <w:rPr>
          <w:rFonts w:ascii="Arial" w:hAnsi="Arial" w:cs="Arial"/>
          <w:b/>
          <w:bCs/>
          <w:sz w:val="24"/>
          <w:szCs w:val="24"/>
        </w:rPr>
        <w:t>Эксплуатационные параметры</w:t>
      </w:r>
    </w:p>
    <w:tbl>
      <w:tblPr>
        <w:tblW w:w="10291" w:type="dxa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451"/>
        <w:gridCol w:w="4708"/>
        <w:gridCol w:w="1447"/>
        <w:gridCol w:w="1276"/>
        <w:gridCol w:w="2409"/>
      </w:tblGrid>
      <w:tr w:rsidR="003E3646" w:rsidRPr="00E9502B" w:rsidTr="003E3646">
        <w:trPr>
          <w:trHeight w:val="44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  <w:vAlign w:val="center"/>
          </w:tcPr>
          <w:p w:rsidR="003E3646" w:rsidRPr="00E9502B" w:rsidRDefault="003E3646" w:rsidP="00723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502B">
              <w:rPr>
                <w:rFonts w:ascii="Arial" w:hAnsi="Arial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  <w:vAlign w:val="center"/>
          </w:tcPr>
          <w:p w:rsidR="003E3646" w:rsidRPr="00E9502B" w:rsidRDefault="003E3646" w:rsidP="00723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502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  <w:vAlign w:val="center"/>
          </w:tcPr>
          <w:p w:rsidR="003E3646" w:rsidRPr="00E9502B" w:rsidRDefault="003E3646" w:rsidP="00723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CED"/>
            <w:vAlign w:val="center"/>
          </w:tcPr>
          <w:p w:rsidR="003E3646" w:rsidRPr="00E9502B" w:rsidRDefault="003E3646" w:rsidP="00723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Значение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CED"/>
          </w:tcPr>
          <w:p w:rsidR="003E3646" w:rsidRPr="00E9502B" w:rsidRDefault="003E3646" w:rsidP="006F68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380E">
              <w:rPr>
                <w:rFonts w:cs="Arial"/>
                <w:sz w:val="20"/>
                <w:szCs w:val="20"/>
              </w:rPr>
              <w:t>Ответственн</w:t>
            </w:r>
            <w:r w:rsidR="006F68B8">
              <w:rPr>
                <w:rFonts w:cs="Arial"/>
                <w:sz w:val="20"/>
                <w:szCs w:val="20"/>
              </w:rPr>
              <w:t xml:space="preserve">ый </w:t>
            </w:r>
            <w:r w:rsidRPr="0005380E">
              <w:rPr>
                <w:rFonts w:cs="Arial"/>
                <w:sz w:val="20"/>
                <w:szCs w:val="20"/>
              </w:rPr>
              <w:t xml:space="preserve"> за показатель</w:t>
            </w:r>
          </w:p>
        </w:tc>
      </w:tr>
      <w:tr w:rsidR="002E5D62" w:rsidRPr="00E9502B" w:rsidTr="005806CB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D62" w:rsidRPr="00E9502B" w:rsidRDefault="002E5D62" w:rsidP="00DA25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5D62" w:rsidRPr="00E9502B" w:rsidRDefault="002E5D62" w:rsidP="006548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Нагреваемая с</w:t>
            </w:r>
            <w:r w:rsidRPr="00E9502B">
              <w:rPr>
                <w:rFonts w:ascii="Arial" w:hAnsi="Arial" w:cs="Arial"/>
                <w:sz w:val="16"/>
                <w:szCs w:val="16"/>
              </w:rPr>
              <w:t>реда (газ, жидкость)</w:t>
            </w:r>
          </w:p>
        </w:tc>
        <w:tc>
          <w:tcPr>
            <w:tcW w:w="513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5D62" w:rsidRPr="00E9502B" w:rsidRDefault="002E5D62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646" w:rsidRPr="00E9502B" w:rsidTr="003E3646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DA25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C417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Температура на входе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C417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646" w:rsidRPr="00E9502B" w:rsidTr="003E3646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DA25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C417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Температура на выходе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CF3B0B" w:rsidP="00C417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646" w:rsidRPr="00E9502B" w:rsidTr="003E3646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DA25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DA25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Объемный расход</w:t>
            </w:r>
          </w:p>
          <w:p w:rsidR="003E3646" w:rsidRPr="00E9502B" w:rsidRDefault="003E3646" w:rsidP="00DA25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(или кг/час), указать размерность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C417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Нм³ или м³/час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646" w:rsidRPr="00E9502B" w:rsidTr="003E3646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DA25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C417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Давление на входе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C417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мм.вод.ст.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646" w:rsidRPr="00E9502B" w:rsidTr="003E3646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DA25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C417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 xml:space="preserve">Допустимое аэродинамическое сопротивление 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E3646" w:rsidRPr="00E9502B" w:rsidRDefault="003E3646" w:rsidP="00C417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мм.вод.ст.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9DB" w:rsidRPr="00E9502B" w:rsidTr="00EF40A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59DB" w:rsidRPr="00E9502B" w:rsidRDefault="008F59DB" w:rsidP="00DA25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59DB" w:rsidRPr="00E9502B" w:rsidRDefault="008F59DB" w:rsidP="00DA25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 xml:space="preserve">Наличие </w:t>
            </w: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  <w:r w:rsidRPr="00E9502B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E9502B"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SO</w:t>
            </w:r>
            <w:r w:rsidRPr="00E9502B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E9502B">
              <w:rPr>
                <w:rFonts w:ascii="Arial" w:hAnsi="Arial" w:cs="Arial"/>
                <w:sz w:val="16"/>
                <w:szCs w:val="16"/>
              </w:rPr>
              <w:t xml:space="preserve"> (Да / Нет / Нет данных)</w:t>
            </w:r>
          </w:p>
        </w:tc>
        <w:tc>
          <w:tcPr>
            <w:tcW w:w="513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59DB" w:rsidRPr="00E9502B" w:rsidRDefault="008F59DB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9DB" w:rsidRPr="00E9502B" w:rsidTr="00BC5A5E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59DB" w:rsidRPr="00E9502B" w:rsidRDefault="008F59DB" w:rsidP="00DA25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59DB" w:rsidRPr="00E9502B" w:rsidRDefault="008F59DB" w:rsidP="00DA25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Запыленность потока (Да / Нет / Нет данных)</w:t>
            </w:r>
          </w:p>
        </w:tc>
        <w:tc>
          <w:tcPr>
            <w:tcW w:w="5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59DB" w:rsidRPr="00E9502B" w:rsidRDefault="008F59DB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646" w:rsidRPr="00E9502B" w:rsidTr="003E3646">
        <w:trPr>
          <w:trHeight w:val="244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646" w:rsidRPr="00E9502B" w:rsidRDefault="003E3646" w:rsidP="00DA25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646" w:rsidRPr="00E9502B" w:rsidRDefault="003E3646" w:rsidP="003E36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Влагосодержание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646" w:rsidRPr="00E9502B" w:rsidRDefault="003E3646" w:rsidP="00C417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г/кг или г/м</w:t>
            </w:r>
            <w:r w:rsidRPr="00E9502B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646" w:rsidRPr="00E9502B" w:rsidRDefault="003E3646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9DB" w:rsidRPr="00E9502B" w:rsidTr="0056333E">
        <w:trPr>
          <w:trHeight w:val="73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59DB" w:rsidRPr="00E9502B" w:rsidRDefault="008F59DB" w:rsidP="00DA25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59DB" w:rsidRPr="00E9502B" w:rsidRDefault="008F59DB" w:rsidP="00DA25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 xml:space="preserve">Является ли процесс циклическим? </w:t>
            </w:r>
            <w:r w:rsidRPr="00E9502B">
              <w:rPr>
                <w:rFonts w:ascii="Arial" w:hAnsi="Arial" w:cs="Arial"/>
                <w:sz w:val="16"/>
                <w:szCs w:val="16"/>
              </w:rPr>
              <w:br/>
              <w:t>(Да / Нет / Нет данных)</w:t>
            </w:r>
            <w:r w:rsidRPr="00E9502B">
              <w:rPr>
                <w:rFonts w:ascii="Arial" w:hAnsi="Arial" w:cs="Arial"/>
                <w:sz w:val="16"/>
                <w:szCs w:val="16"/>
              </w:rPr>
              <w:br/>
              <w:t>Изменяются ли в процессе эксплуатации параметры потока, указанные в каком-либо из предыдущих пунктов?</w:t>
            </w:r>
          </w:p>
        </w:tc>
        <w:tc>
          <w:tcPr>
            <w:tcW w:w="5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59DB" w:rsidRPr="00E9502B" w:rsidRDefault="008F59DB" w:rsidP="008F59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502B" w:rsidRPr="00E9502B" w:rsidRDefault="00E9502B" w:rsidP="00E9502B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E9502B" w:rsidRPr="00E9502B" w:rsidRDefault="00E9502B" w:rsidP="00E9502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9502B">
        <w:rPr>
          <w:rFonts w:ascii="Arial" w:hAnsi="Arial" w:cs="Arial"/>
          <w:b/>
          <w:bCs/>
          <w:sz w:val="24"/>
          <w:szCs w:val="24"/>
          <w:lang w:val="en-US"/>
        </w:rPr>
        <w:t xml:space="preserve">2. </w:t>
      </w:r>
      <w:r w:rsidRPr="00E9502B">
        <w:rPr>
          <w:rFonts w:ascii="Arial" w:hAnsi="Arial" w:cs="Arial"/>
          <w:b/>
          <w:bCs/>
          <w:sz w:val="24"/>
          <w:szCs w:val="24"/>
        </w:rPr>
        <w:t>Общие вопросы</w:t>
      </w:r>
    </w:p>
    <w:tbl>
      <w:tblPr>
        <w:tblW w:w="10345" w:type="dxa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394"/>
        <w:gridCol w:w="4706"/>
        <w:gridCol w:w="5245"/>
      </w:tblGrid>
      <w:tr w:rsidR="00DA259E" w:rsidRPr="00E9502B" w:rsidTr="00C337EB"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502B">
              <w:rPr>
                <w:rFonts w:ascii="Arial" w:eastAsia="Myriad Pro" w:hAnsi="Arial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502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CED"/>
          </w:tcPr>
          <w:p w:rsidR="00DA259E" w:rsidRPr="00E9502B" w:rsidRDefault="00DA259E" w:rsidP="00DA259E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Название и описание технологического процесса, в котором будет использован теплоноситель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 xml:space="preserve">Место предполагаемой  установки теплообменника </w:t>
            </w:r>
            <w:r w:rsidRPr="00E9502B">
              <w:rPr>
                <w:rFonts w:ascii="Arial" w:hAnsi="Arial" w:cs="Arial"/>
                <w:sz w:val="16"/>
                <w:szCs w:val="16"/>
              </w:rPr>
              <w:br/>
              <w:t>(описание, эскизы с размерами, фото).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Присоединительные размеры и сечения подводящих и отводящих магистралей</w:t>
            </w:r>
            <w:r w:rsidR="00D85830">
              <w:rPr>
                <w:rFonts w:ascii="Arial" w:hAnsi="Arial" w:cs="Arial"/>
                <w:sz w:val="16"/>
                <w:szCs w:val="16"/>
              </w:rPr>
              <w:t>( чертеж)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Есть ли ограничения по геометрическим размерам (ширине, глубине, высоте)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 xml:space="preserve">Режим работы теплообменника </w:t>
            </w:r>
            <w:r w:rsidRPr="00E9502B">
              <w:rPr>
                <w:rFonts w:ascii="Arial" w:hAnsi="Arial" w:cs="Arial"/>
                <w:sz w:val="16"/>
                <w:szCs w:val="16"/>
              </w:rPr>
              <w:br/>
              <w:t>(одно, - двухсменный, непрерывный)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 xml:space="preserve">Направление движения сред </w:t>
            </w:r>
            <w:r w:rsidRPr="00E9502B">
              <w:rPr>
                <w:rFonts w:ascii="Arial" w:hAnsi="Arial" w:cs="Arial"/>
                <w:sz w:val="16"/>
                <w:szCs w:val="16"/>
              </w:rPr>
              <w:br/>
              <w:t>(встречное, перекрестное, согласное)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rPr>
          <w:trHeight w:val="251"/>
        </w:trPr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Использовались ли ранее в данном технологическом процессе теплообменники?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 xml:space="preserve">Откуда предполагается производить забор нагреваемой среды </w:t>
            </w:r>
            <w:r w:rsidRPr="00E9502B">
              <w:rPr>
                <w:rFonts w:ascii="Arial" w:hAnsi="Arial" w:cs="Arial"/>
                <w:sz w:val="16"/>
                <w:szCs w:val="16"/>
              </w:rPr>
              <w:br/>
              <w:t>(из помещения или с улицы)?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 xml:space="preserve">Назначение нагретой среды, куда производится ее выброс. 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85830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8583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 xml:space="preserve">Требуется ли </w:t>
            </w:r>
            <w:r w:rsidR="00D85830">
              <w:rPr>
                <w:rFonts w:ascii="Arial" w:hAnsi="Arial" w:cs="Arial"/>
                <w:sz w:val="16"/>
                <w:szCs w:val="16"/>
              </w:rPr>
              <w:t>шеф монтаж и наладка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1</w:t>
            </w: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8583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Требуется ли разработка и изготовление</w:t>
            </w:r>
            <w:r w:rsidR="001C79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502B">
              <w:rPr>
                <w:rFonts w:ascii="Arial" w:hAnsi="Arial" w:cs="Arial"/>
                <w:sz w:val="16"/>
                <w:szCs w:val="16"/>
              </w:rPr>
              <w:t xml:space="preserve">теплоизоляции (или она делается «по месту»)     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1</w:t>
            </w: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Количество  теплообменников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1</w:t>
            </w: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Необходимые сроки поставки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1</w:t>
            </w: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8583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 xml:space="preserve">Источник информации, из которого узнали о теплообменниках типа </w:t>
            </w:r>
            <w:r w:rsidR="001C798A">
              <w:rPr>
                <w:rFonts w:ascii="Arial" w:hAnsi="Arial" w:cs="Arial"/>
                <w:sz w:val="16"/>
                <w:szCs w:val="16"/>
              </w:rPr>
              <w:t>Р</w:t>
            </w:r>
            <w:r w:rsidRPr="00E9502B">
              <w:rPr>
                <w:rFonts w:ascii="Arial" w:hAnsi="Arial" w:cs="Arial"/>
                <w:sz w:val="16"/>
                <w:szCs w:val="16"/>
              </w:rPr>
              <w:t>Т</w:t>
            </w:r>
            <w:r w:rsidRPr="00E9502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9502B">
              <w:rPr>
                <w:rFonts w:ascii="Arial" w:hAnsi="Arial" w:cs="Arial"/>
                <w:sz w:val="16"/>
                <w:szCs w:val="16"/>
              </w:rPr>
              <w:t>(</w:t>
            </w:r>
            <w:r w:rsidR="001C798A">
              <w:rPr>
                <w:rFonts w:ascii="Arial" w:hAnsi="Arial" w:cs="Arial"/>
                <w:sz w:val="16"/>
                <w:szCs w:val="16"/>
              </w:rPr>
              <w:t>Р</w:t>
            </w:r>
            <w:r w:rsidRPr="00E9502B">
              <w:rPr>
                <w:rFonts w:ascii="Arial" w:hAnsi="Arial" w:cs="Arial"/>
                <w:sz w:val="16"/>
                <w:szCs w:val="16"/>
              </w:rPr>
              <w:t>ебр</w:t>
            </w:r>
            <w:r w:rsidR="001C798A">
              <w:rPr>
                <w:rFonts w:ascii="Arial" w:hAnsi="Arial" w:cs="Arial"/>
                <w:sz w:val="16"/>
                <w:szCs w:val="16"/>
              </w:rPr>
              <w:t>истый</w:t>
            </w:r>
            <w:r w:rsidRPr="00E9502B">
              <w:rPr>
                <w:rFonts w:ascii="Arial" w:hAnsi="Arial" w:cs="Arial"/>
                <w:sz w:val="16"/>
                <w:szCs w:val="16"/>
              </w:rPr>
              <w:t xml:space="preserve">  Теплообменник).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1</w:t>
            </w: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Название и реквизиты предприятия-заказчика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59E" w:rsidRPr="00E9502B" w:rsidTr="00C337EB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>1</w:t>
            </w: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A259E" w:rsidRPr="00E9502B" w:rsidRDefault="00DA259E" w:rsidP="00DA259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502B">
              <w:rPr>
                <w:rFonts w:ascii="Arial" w:hAnsi="Arial" w:cs="Arial"/>
                <w:sz w:val="16"/>
                <w:szCs w:val="16"/>
              </w:rPr>
              <w:t xml:space="preserve">Ф.И.О. и телефон контактного лица, </w:t>
            </w: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E9502B">
              <w:rPr>
                <w:rFonts w:ascii="Arial" w:hAnsi="Arial" w:cs="Arial"/>
                <w:sz w:val="16"/>
                <w:szCs w:val="16"/>
              </w:rPr>
              <w:t>-</w:t>
            </w:r>
            <w:r w:rsidRPr="00E9502B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3682" w:rsidRDefault="00CD7C94" w:rsidP="00CD7C94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</w:p>
          <w:p w:rsidR="00723682" w:rsidRDefault="00723682" w:rsidP="00CD7C94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</w:p>
          <w:p w:rsidR="00723682" w:rsidRDefault="00723682" w:rsidP="00CD7C94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</w:p>
          <w:p w:rsidR="00723682" w:rsidRDefault="00723682" w:rsidP="00CD7C94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</w:p>
          <w:p w:rsidR="00723682" w:rsidRDefault="00723682" w:rsidP="00CD7C94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</w:p>
          <w:p w:rsidR="00723682" w:rsidRPr="00E9502B" w:rsidRDefault="00CD7C94" w:rsidP="00723682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Подпись. </w:t>
            </w:r>
            <w:r w:rsidR="00723682">
              <w:rPr>
                <w:rFonts w:ascii="Arial" w:hAnsi="Arial" w:cs="Arial"/>
                <w:sz w:val="16"/>
                <w:szCs w:val="16"/>
              </w:rPr>
              <w:t>Д</w:t>
            </w:r>
            <w:r>
              <w:rPr>
                <w:rFonts w:ascii="Arial" w:hAnsi="Arial" w:cs="Arial"/>
                <w:sz w:val="16"/>
                <w:szCs w:val="16"/>
              </w:rPr>
              <w:t>ата</w:t>
            </w:r>
          </w:p>
        </w:tc>
      </w:tr>
    </w:tbl>
    <w:p w:rsidR="00E9502B" w:rsidRPr="00E9502B" w:rsidRDefault="00E9502B" w:rsidP="00E9502B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E9502B" w:rsidRPr="00E9502B" w:rsidSect="00DA259E">
      <w:footerReference w:type="default" r:id="rId8"/>
      <w:pgSz w:w="11906" w:h="16838"/>
      <w:pgMar w:top="568" w:right="991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5E" w:rsidRDefault="00E03A5E" w:rsidP="00B643B3">
      <w:pPr>
        <w:spacing w:after="0" w:line="240" w:lineRule="auto"/>
      </w:pPr>
      <w:r>
        <w:separator/>
      </w:r>
    </w:p>
  </w:endnote>
  <w:endnote w:type="continuationSeparator" w:id="0">
    <w:p w:rsidR="00E03A5E" w:rsidRDefault="00E03A5E" w:rsidP="00B6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charset w:val="CC"/>
    <w:family w:val="swiss"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D1" w:rsidRDefault="00471958" w:rsidP="00424500">
    <w:pPr>
      <w:pStyle w:val="a5"/>
      <w:rPr>
        <w:noProof/>
        <w:color w:val="595959" w:themeColor="text1" w:themeTint="A6"/>
        <w:sz w:val="18"/>
        <w:szCs w:val="18"/>
      </w:rPr>
    </w:pPr>
    <w:r>
      <w:rPr>
        <w:noProof/>
        <w:color w:val="595959" w:themeColor="text1" w:themeTint="A6"/>
        <w:sz w:val="18"/>
        <w:szCs w:val="18"/>
      </w:rPr>
      <w:pict>
        <v:line id="Прямая соединительная линия 3" o:spid="_x0000_s4097" style="position:absolute;z-index:251660288;visibility:visible" from="2.55pt,6.2pt" to="501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" strokecolor="black [3040]">
          <o:lock v:ext="edit" shapetype="f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5E" w:rsidRDefault="00E03A5E" w:rsidP="00B643B3">
      <w:pPr>
        <w:spacing w:after="0" w:line="240" w:lineRule="auto"/>
      </w:pPr>
      <w:r>
        <w:separator/>
      </w:r>
    </w:p>
  </w:footnote>
  <w:footnote w:type="continuationSeparator" w:id="0">
    <w:p w:rsidR="00E03A5E" w:rsidRDefault="00E03A5E" w:rsidP="00B6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0066"/>
    <w:multiLevelType w:val="multilevel"/>
    <w:tmpl w:val="10D41AE4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</w:lvl>
    <w:lvl w:ilvl="3">
      <w:start w:val="1"/>
      <w:numFmt w:val="decimal"/>
      <w:lvlText w:val="%4."/>
      <w:lvlJc w:val="left"/>
      <w:pPr>
        <w:tabs>
          <w:tab w:val="num" w:pos="1960"/>
        </w:tabs>
        <w:ind w:left="1960" w:hanging="360"/>
      </w:pPr>
    </w:lvl>
    <w:lvl w:ilvl="4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>
      <w:start w:val="1"/>
      <w:numFmt w:val="decimal"/>
      <w:lvlText w:val="%6."/>
      <w:lvlJc w:val="left"/>
      <w:pPr>
        <w:tabs>
          <w:tab w:val="num" w:pos="2680"/>
        </w:tabs>
        <w:ind w:left="2680" w:hanging="360"/>
      </w:pPr>
    </w:lvl>
    <w:lvl w:ilvl="6">
      <w:start w:val="1"/>
      <w:numFmt w:val="decimal"/>
      <w:lvlText w:val="%7."/>
      <w:lvlJc w:val="left"/>
      <w:pPr>
        <w:tabs>
          <w:tab w:val="num" w:pos="3040"/>
        </w:tabs>
        <w:ind w:left="3040" w:hanging="360"/>
      </w:p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360"/>
      </w:pPr>
    </w:lvl>
    <w:lvl w:ilvl="8">
      <w:start w:val="1"/>
      <w:numFmt w:val="decimal"/>
      <w:lvlText w:val="%9."/>
      <w:lvlJc w:val="left"/>
      <w:pPr>
        <w:tabs>
          <w:tab w:val="num" w:pos="3760"/>
        </w:tabs>
        <w:ind w:left="3760" w:hanging="360"/>
      </w:pPr>
    </w:lvl>
  </w:abstractNum>
  <w:abstractNum w:abstractNumId="1">
    <w:nsid w:val="5D293CF9"/>
    <w:multiLevelType w:val="multilevel"/>
    <w:tmpl w:val="BDD2C55A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240"/>
        </w:tabs>
        <w:ind w:left="12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20"/>
        </w:tabs>
        <w:ind w:left="2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0"/>
        </w:tabs>
        <w:ind w:left="26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00"/>
        </w:tabs>
        <w:ind w:left="3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0"/>
        </w:tabs>
        <w:ind w:left="3760" w:hanging="360"/>
      </w:pPr>
      <w:rPr>
        <w:rFonts w:ascii="OpenSymbol" w:hAnsi="OpenSymbol" w:cs="OpenSymbol" w:hint="default"/>
      </w:rPr>
    </w:lvl>
  </w:abstractNum>
  <w:abstractNum w:abstractNumId="2">
    <w:nsid w:val="70E02223"/>
    <w:multiLevelType w:val="hybridMultilevel"/>
    <w:tmpl w:val="DF84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43B3"/>
    <w:rsid w:val="00005983"/>
    <w:rsid w:val="000321E3"/>
    <w:rsid w:val="00036D29"/>
    <w:rsid w:val="000728EC"/>
    <w:rsid w:val="00080600"/>
    <w:rsid w:val="000B256B"/>
    <w:rsid w:val="000C3BBD"/>
    <w:rsid w:val="000C5995"/>
    <w:rsid w:val="000C7FCB"/>
    <w:rsid w:val="000E3B59"/>
    <w:rsid w:val="000E5F9B"/>
    <w:rsid w:val="000F0765"/>
    <w:rsid w:val="000F2BAD"/>
    <w:rsid w:val="00135279"/>
    <w:rsid w:val="00143313"/>
    <w:rsid w:val="001C798A"/>
    <w:rsid w:val="001D0618"/>
    <w:rsid w:val="002258FC"/>
    <w:rsid w:val="00234175"/>
    <w:rsid w:val="0024181A"/>
    <w:rsid w:val="002B69DD"/>
    <w:rsid w:val="002E5D62"/>
    <w:rsid w:val="00332506"/>
    <w:rsid w:val="00345110"/>
    <w:rsid w:val="0036056D"/>
    <w:rsid w:val="003634FF"/>
    <w:rsid w:val="00373112"/>
    <w:rsid w:val="00387D0C"/>
    <w:rsid w:val="003B31C3"/>
    <w:rsid w:val="003E1F14"/>
    <w:rsid w:val="003E3646"/>
    <w:rsid w:val="004143B5"/>
    <w:rsid w:val="0042343A"/>
    <w:rsid w:val="00424500"/>
    <w:rsid w:val="00456A12"/>
    <w:rsid w:val="00465370"/>
    <w:rsid w:val="00471958"/>
    <w:rsid w:val="00476C40"/>
    <w:rsid w:val="00492A81"/>
    <w:rsid w:val="00496C52"/>
    <w:rsid w:val="004C3D62"/>
    <w:rsid w:val="00506934"/>
    <w:rsid w:val="00520EFD"/>
    <w:rsid w:val="005609AA"/>
    <w:rsid w:val="0056446D"/>
    <w:rsid w:val="00594EAB"/>
    <w:rsid w:val="005B0EFA"/>
    <w:rsid w:val="00603C8C"/>
    <w:rsid w:val="00611171"/>
    <w:rsid w:val="0065052A"/>
    <w:rsid w:val="006548F1"/>
    <w:rsid w:val="006A3BE8"/>
    <w:rsid w:val="006B3FB6"/>
    <w:rsid w:val="006F5957"/>
    <w:rsid w:val="006F68B8"/>
    <w:rsid w:val="00720412"/>
    <w:rsid w:val="00723682"/>
    <w:rsid w:val="007D487D"/>
    <w:rsid w:val="00806774"/>
    <w:rsid w:val="008F59DB"/>
    <w:rsid w:val="00917DF6"/>
    <w:rsid w:val="009202C4"/>
    <w:rsid w:val="00927D49"/>
    <w:rsid w:val="00953FA1"/>
    <w:rsid w:val="00955F2B"/>
    <w:rsid w:val="00961A5E"/>
    <w:rsid w:val="00975061"/>
    <w:rsid w:val="0098487F"/>
    <w:rsid w:val="00987504"/>
    <w:rsid w:val="00991288"/>
    <w:rsid w:val="009F16F5"/>
    <w:rsid w:val="00A14C84"/>
    <w:rsid w:val="00A76C7B"/>
    <w:rsid w:val="00AA307E"/>
    <w:rsid w:val="00AE66D1"/>
    <w:rsid w:val="00AF7AA0"/>
    <w:rsid w:val="00B06360"/>
    <w:rsid w:val="00B643B3"/>
    <w:rsid w:val="00B80365"/>
    <w:rsid w:val="00B8624B"/>
    <w:rsid w:val="00B87FD3"/>
    <w:rsid w:val="00B9111F"/>
    <w:rsid w:val="00BA4B71"/>
    <w:rsid w:val="00BA4EF4"/>
    <w:rsid w:val="00BC3E1B"/>
    <w:rsid w:val="00C100A1"/>
    <w:rsid w:val="00C23CE9"/>
    <w:rsid w:val="00C337EB"/>
    <w:rsid w:val="00C417A9"/>
    <w:rsid w:val="00CD7C94"/>
    <w:rsid w:val="00CF3B0B"/>
    <w:rsid w:val="00D031A9"/>
    <w:rsid w:val="00D036E2"/>
    <w:rsid w:val="00D27AC0"/>
    <w:rsid w:val="00D43BFD"/>
    <w:rsid w:val="00D85830"/>
    <w:rsid w:val="00DA259E"/>
    <w:rsid w:val="00DE4989"/>
    <w:rsid w:val="00E03A5E"/>
    <w:rsid w:val="00E72596"/>
    <w:rsid w:val="00E9502B"/>
    <w:rsid w:val="00E95ADA"/>
    <w:rsid w:val="00EE3C2B"/>
    <w:rsid w:val="00F20FC8"/>
    <w:rsid w:val="00F77676"/>
    <w:rsid w:val="00F913DC"/>
    <w:rsid w:val="00FD327F"/>
    <w:rsid w:val="00FD5566"/>
    <w:rsid w:val="00FF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3B3"/>
  </w:style>
  <w:style w:type="paragraph" w:styleId="a5">
    <w:name w:val="footer"/>
    <w:basedOn w:val="a"/>
    <w:link w:val="a6"/>
    <w:uiPriority w:val="99"/>
    <w:unhideWhenUsed/>
    <w:rsid w:val="00B6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3B3"/>
  </w:style>
  <w:style w:type="paragraph" w:styleId="a7">
    <w:name w:val="Balloon Text"/>
    <w:basedOn w:val="a"/>
    <w:link w:val="a8"/>
    <w:uiPriority w:val="99"/>
    <w:semiHidden/>
    <w:unhideWhenUsed/>
    <w:rsid w:val="00B6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B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43B3"/>
    <w:rPr>
      <w:color w:val="0000FF" w:themeColor="hyperlink"/>
      <w:u w:val="single"/>
    </w:rPr>
  </w:style>
  <w:style w:type="character" w:customStyle="1" w:styleId="Bodytext211ptBold">
    <w:name w:val="Body text (2) + 11 pt;Bold"/>
    <w:basedOn w:val="a0"/>
    <w:qFormat/>
    <w:rsid w:val="00E9502B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-">
    <w:name w:val="Интернет-ссылка"/>
    <w:rsid w:val="00E9502B"/>
    <w:rPr>
      <w:color w:val="000080"/>
      <w:u w:val="single"/>
    </w:rPr>
  </w:style>
  <w:style w:type="paragraph" w:styleId="aa">
    <w:name w:val="Body Text"/>
    <w:basedOn w:val="a"/>
    <w:link w:val="ab"/>
    <w:rsid w:val="00E9502B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E9502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c">
    <w:name w:val="Содержимое таблицы"/>
    <w:basedOn w:val="a"/>
    <w:qFormat/>
    <w:rsid w:val="00E9502B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C41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2019-08-08T06:54:00Z</cp:lastPrinted>
  <dcterms:created xsi:type="dcterms:W3CDTF">2021-11-16T04:42:00Z</dcterms:created>
  <dcterms:modified xsi:type="dcterms:W3CDTF">2021-11-16T04:42:00Z</dcterms:modified>
</cp:coreProperties>
</file>